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AE2D00">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1F54C1">
              <w:rPr>
                <w:bCs/>
                <w:i/>
                <w:color w:val="000000" w:themeColor="text1"/>
                <w:sz w:val="26"/>
                <w:szCs w:val="26"/>
              </w:rPr>
              <w:t xml:space="preserve"> 1</w:t>
            </w:r>
            <w:r w:rsidR="00D25C6F">
              <w:rPr>
                <w:bCs/>
                <w:i/>
                <w:color w:val="000000" w:themeColor="text1"/>
                <w:sz w:val="26"/>
                <w:szCs w:val="26"/>
              </w:rPr>
              <w:t>8</w:t>
            </w:r>
            <w:r w:rsidR="00BD7F73">
              <w:rPr>
                <w:bCs/>
                <w:i/>
                <w:color w:val="000000" w:themeColor="text1"/>
                <w:sz w:val="26"/>
                <w:szCs w:val="26"/>
              </w:rPr>
              <w:t xml:space="preserve"> tháng 0</w:t>
            </w:r>
            <w:r w:rsidR="00D25C6F">
              <w:rPr>
                <w:bCs/>
                <w:i/>
                <w:color w:val="000000" w:themeColor="text1"/>
                <w:sz w:val="26"/>
                <w:szCs w:val="26"/>
              </w:rPr>
              <w:t>7</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D25C6F">
        <w:rPr>
          <w:b/>
          <w:color w:val="000000" w:themeColor="text1"/>
          <w:sz w:val="32"/>
          <w:szCs w:val="32"/>
        </w:rPr>
        <w:t xml:space="preserve"> 07</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D25C6F">
        <w:rPr>
          <w:color w:val="000000" w:themeColor="text1"/>
          <w:sz w:val="26"/>
          <w:szCs w:val="26"/>
        </w:rPr>
        <w:t>bộ họp vào lúc 14 giờ 00 ngày 18 tháng 07</w:t>
      </w:r>
      <w:r w:rsidR="00B37F5A">
        <w:rPr>
          <w:color w:val="000000" w:themeColor="text1"/>
          <w:sz w:val="26"/>
          <w:szCs w:val="26"/>
        </w:rPr>
        <w:t xml:space="preserve">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Tổng số đảng viên của Chi bộ: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 0 đồng chí).</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B37F5A">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E56B4C">
        <w:rPr>
          <w:color w:val="000000" w:themeColor="text1"/>
          <w:sz w:val="26"/>
          <w:szCs w:val="26"/>
        </w:rPr>
        <w:t>0</w:t>
      </w:r>
      <w:r w:rsidRPr="0079297F">
        <w:rPr>
          <w:color w:val="000000" w:themeColor="text1"/>
          <w:sz w:val="26"/>
          <w:szCs w:val="26"/>
        </w:rPr>
        <w:t xml:space="preserve"> đồng chí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5E65AE" w:rsidRPr="004C2736" w:rsidRDefault="005E65AE" w:rsidP="005E65AE">
      <w:pPr>
        <w:pStyle w:val="ListParagraph"/>
        <w:numPr>
          <w:ilvl w:val="0"/>
          <w:numId w:val="24"/>
        </w:numPr>
        <w:spacing w:line="288" w:lineRule="auto"/>
        <w:ind w:left="567" w:firstLine="0"/>
        <w:jc w:val="both"/>
        <w:rPr>
          <w:color w:val="000000" w:themeColor="text1"/>
          <w:sz w:val="26"/>
          <w:szCs w:val="26"/>
        </w:rPr>
      </w:pPr>
      <w:r w:rsidRPr="009B726D">
        <w:rPr>
          <w:sz w:val="26"/>
          <w:szCs w:val="26"/>
        </w:rPr>
        <w:t xml:space="preserve">Nghị quyết Ban Chấp hành Đảng bộ tháng 7/2018 theo Nghị quyết số </w:t>
      </w:r>
      <w:r w:rsidRPr="004C2736">
        <w:rPr>
          <w:color w:val="000000" w:themeColor="text1"/>
          <w:sz w:val="26"/>
          <w:szCs w:val="26"/>
        </w:rPr>
        <w:t>20-NQ/ĐU ngày 10 tháng 7 năm 2018 của Ban Chấp hành Đảng bộ Trường Cao đẳng Lý Tự Trọng Thành phố Hồ Chí Minh.</w:t>
      </w:r>
    </w:p>
    <w:p w:rsidR="005E65AE" w:rsidRPr="001D6BF7" w:rsidRDefault="005E65AE" w:rsidP="005E65AE">
      <w:pPr>
        <w:pStyle w:val="ListParagraph"/>
        <w:numPr>
          <w:ilvl w:val="0"/>
          <w:numId w:val="24"/>
        </w:numPr>
        <w:spacing w:line="288" w:lineRule="auto"/>
        <w:ind w:left="567" w:firstLine="0"/>
        <w:jc w:val="both"/>
        <w:rPr>
          <w:rFonts w:eastAsia="Arial"/>
          <w:color w:val="000000"/>
          <w:sz w:val="26"/>
          <w:szCs w:val="26"/>
        </w:rPr>
      </w:pPr>
      <w:r w:rsidRPr="001D6BF7">
        <w:rPr>
          <w:sz w:val="26"/>
          <w:szCs w:val="26"/>
        </w:rPr>
        <w:t xml:space="preserve">Triển khai đến toàn thể Đảng viên trong chi bộ: Thực hiện phổ biến các nội dung tuyên truyền quý II/2018 của Trung tâm Thông tin công tác tư tưởng Thành phố </w:t>
      </w:r>
      <w:r w:rsidRPr="001D6BF7">
        <w:rPr>
          <w:rFonts w:eastAsia="Arial"/>
          <w:color w:val="000000"/>
          <w:sz w:val="26"/>
          <w:szCs w:val="26"/>
        </w:rPr>
        <w:t>Nội dung tuyên truyền quí II theo Hướng dẫn số 35-HD/ĐU ngày 26 tháng 03 năm 2018 của Đảng ủy Sở Giáo dục và Đào tạo TP.Hồ Chí Minh;</w:t>
      </w:r>
    </w:p>
    <w:p w:rsidR="005E65AE" w:rsidRPr="001D6BF7" w:rsidRDefault="005E65AE" w:rsidP="005E65AE">
      <w:pPr>
        <w:pStyle w:val="ListParagraph"/>
        <w:numPr>
          <w:ilvl w:val="0"/>
          <w:numId w:val="21"/>
        </w:numPr>
        <w:spacing w:line="288" w:lineRule="auto"/>
        <w:ind w:left="851" w:firstLine="0"/>
        <w:jc w:val="both"/>
        <w:rPr>
          <w:bCs/>
          <w:sz w:val="26"/>
          <w:szCs w:val="26"/>
        </w:rPr>
      </w:pPr>
      <w:r w:rsidRPr="001D6BF7">
        <w:rPr>
          <w:sz w:val="26"/>
          <w:szCs w:val="26"/>
        </w:rPr>
        <w:t xml:space="preserve">Chú trọng tuyên truyền, quán triệt qua sinh hoạt chi bộ, sinh hoạt chuyên đề và sinh hoạt đơn vị trực thuộc Chi bộ các nội dung sau: </w:t>
      </w:r>
    </w:p>
    <w:p w:rsidR="005E65AE" w:rsidRPr="001D6BF7" w:rsidRDefault="005E65AE" w:rsidP="005E65AE">
      <w:pPr>
        <w:pStyle w:val="ListParagraph"/>
        <w:numPr>
          <w:ilvl w:val="0"/>
          <w:numId w:val="21"/>
        </w:numPr>
        <w:spacing w:line="288" w:lineRule="auto"/>
        <w:ind w:left="851" w:firstLine="0"/>
        <w:jc w:val="both"/>
        <w:rPr>
          <w:sz w:val="26"/>
          <w:szCs w:val="26"/>
        </w:rPr>
      </w:pPr>
      <w:r w:rsidRPr="001D6BF7">
        <w:rPr>
          <w:sz w:val="26"/>
          <w:szCs w:val="26"/>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w:t>
      </w:r>
      <w:r w:rsidRPr="001D6BF7">
        <w:rPr>
          <w:sz w:val="26"/>
          <w:szCs w:val="26"/>
        </w:rPr>
        <w:lastRenderedPageBreak/>
        <w:t>Minh” năm 2018 với chủ đề “Xây dựng phong cách, tác phong công tác của người đứng đầu, của cán bộ, đảng viên trong học tập và làm theo tư tưởng, đạo đức, phong cách Hồ Chí Minh”;</w:t>
      </w:r>
    </w:p>
    <w:p w:rsidR="005E65AE" w:rsidRPr="001D6BF7" w:rsidRDefault="005E65AE" w:rsidP="005E65AE">
      <w:pPr>
        <w:pStyle w:val="ListParagraph"/>
        <w:numPr>
          <w:ilvl w:val="0"/>
          <w:numId w:val="21"/>
        </w:numPr>
        <w:spacing w:line="288" w:lineRule="auto"/>
        <w:ind w:left="851" w:firstLine="0"/>
        <w:jc w:val="both"/>
        <w:rPr>
          <w:sz w:val="26"/>
          <w:szCs w:val="26"/>
        </w:rPr>
      </w:pPr>
      <w:r w:rsidRPr="001D6BF7">
        <w:rPr>
          <w:sz w:val="26"/>
          <w:szCs w:val="26"/>
        </w:rPr>
        <w:t>Tiếp tục quán triệt và triển khai trong toàn Chi bộ thực hiện Nghị quyết Trung ương 4 khóa XII về “tăng cường xây dựng, chỉnh đốn Đảng”</w:t>
      </w:r>
    </w:p>
    <w:p w:rsidR="005E65AE" w:rsidRPr="001D6BF7" w:rsidRDefault="005E65AE" w:rsidP="005E65AE">
      <w:pPr>
        <w:pStyle w:val="ListParagraph"/>
        <w:numPr>
          <w:ilvl w:val="0"/>
          <w:numId w:val="21"/>
        </w:numPr>
        <w:spacing w:line="288" w:lineRule="auto"/>
        <w:ind w:left="851" w:firstLine="0"/>
        <w:jc w:val="both"/>
        <w:rPr>
          <w:sz w:val="26"/>
          <w:szCs w:val="26"/>
        </w:rPr>
      </w:pPr>
      <w:r w:rsidRPr="001D6BF7">
        <w:rPr>
          <w:rFonts w:eastAsia="Arial"/>
          <w:color w:val="000000"/>
          <w:sz w:val="26"/>
          <w:szCs w:val="26"/>
        </w:rPr>
        <w:t>Các hoạt động kỷ niệm 128 năm ngày sinh Chủ tịch Hồ Chí Minh;</w:t>
      </w:r>
    </w:p>
    <w:p w:rsidR="005E65AE" w:rsidRPr="001D6BF7" w:rsidRDefault="005E65AE" w:rsidP="005E65AE">
      <w:pPr>
        <w:pStyle w:val="ListParagraph"/>
        <w:numPr>
          <w:ilvl w:val="0"/>
          <w:numId w:val="24"/>
        </w:numPr>
        <w:spacing w:line="288" w:lineRule="auto"/>
        <w:ind w:left="567" w:firstLine="0"/>
        <w:jc w:val="both"/>
        <w:rPr>
          <w:sz w:val="26"/>
          <w:szCs w:val="26"/>
        </w:rPr>
      </w:pPr>
      <w:r w:rsidRPr="001D6BF7">
        <w:rPr>
          <w:rFonts w:eastAsia="Arial"/>
          <w:color w:val="000000"/>
          <w:sz w:val="26"/>
          <w:szCs w:val="26"/>
        </w:rPr>
        <w:t>Phổ biến trong sinh hoạt chi bộ:</w:t>
      </w:r>
    </w:p>
    <w:p w:rsidR="005E65AE" w:rsidRPr="009B726D" w:rsidRDefault="005E65AE" w:rsidP="005E65AE">
      <w:pPr>
        <w:pStyle w:val="ListParagraph"/>
        <w:numPr>
          <w:ilvl w:val="0"/>
          <w:numId w:val="21"/>
        </w:numPr>
        <w:tabs>
          <w:tab w:val="left" w:pos="1134"/>
        </w:tabs>
        <w:spacing w:line="288" w:lineRule="auto"/>
        <w:ind w:left="709" w:firstLine="0"/>
        <w:jc w:val="both"/>
        <w:rPr>
          <w:rFonts w:eastAsia="Arial"/>
          <w:color w:val="000000"/>
          <w:sz w:val="26"/>
          <w:szCs w:val="26"/>
        </w:rPr>
      </w:pPr>
      <w:r w:rsidRPr="009B726D">
        <w:rPr>
          <w:rFonts w:eastAsia="Arial"/>
          <w:color w:val="000000"/>
          <w:sz w:val="26"/>
          <w:szCs w:val="26"/>
        </w:rPr>
        <w:t>Kế hoạch số 94-KH/ĐU, ngày 15/05/2018 của Đảng ủy Sở Giáo dục và Đào tạo TP.Hồ Chí Minh về bồi dưỡng chính trị hè năm 2018 cho đội ngũ cán bộ quản lý, chuyên viên, giáo viên, nhân viên các đảng bộ, chi bộ trực thuộc;</w:t>
      </w:r>
    </w:p>
    <w:p w:rsidR="00F75DC6" w:rsidRPr="00AE2D00" w:rsidRDefault="005E65AE" w:rsidP="005E65AE">
      <w:pPr>
        <w:numPr>
          <w:ilvl w:val="0"/>
          <w:numId w:val="26"/>
        </w:numPr>
        <w:tabs>
          <w:tab w:val="left" w:pos="1134"/>
          <w:tab w:val="left" w:pos="1276"/>
        </w:tabs>
        <w:spacing w:line="288" w:lineRule="auto"/>
        <w:ind w:left="709" w:firstLine="0"/>
        <w:contextualSpacing/>
        <w:jc w:val="both"/>
        <w:rPr>
          <w:spacing w:val="4"/>
          <w:sz w:val="26"/>
          <w:szCs w:val="26"/>
        </w:rPr>
      </w:pPr>
      <w:r w:rsidRPr="009B726D">
        <w:rPr>
          <w:rFonts w:eastAsia="Arial"/>
          <w:color w:val="000000"/>
          <w:sz w:val="26"/>
          <w:szCs w:val="26"/>
        </w:rPr>
        <w:t>Quy định</w:t>
      </w:r>
      <w:r w:rsidRPr="001D6BF7">
        <w:rPr>
          <w:spacing w:val="4"/>
          <w:sz w:val="26"/>
          <w:szCs w:val="26"/>
        </w:rPr>
        <w:t xml:space="preserve"> số 01-QĐi/TW, ngày 10/05/2018 của Ban Chấp hành Trung ương về trách nhiệm và thẩm quyền của ủy ban kiểm tra trong c</w:t>
      </w:r>
      <w:r>
        <w:rPr>
          <w:spacing w:val="4"/>
          <w:sz w:val="26"/>
          <w:szCs w:val="26"/>
        </w:rPr>
        <w:t>ông tác, phòng chống tham nhũng.</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9C63A0">
        <w:rPr>
          <w:color w:val="000000" w:themeColor="text1"/>
          <w:sz w:val="26"/>
          <w:szCs w:val="26"/>
          <w:lang w:val="de-DE"/>
        </w:rPr>
        <w:t>trong</w:t>
      </w:r>
      <w:r w:rsidR="005E65AE">
        <w:rPr>
          <w:color w:val="000000" w:themeColor="text1"/>
          <w:sz w:val="26"/>
          <w:szCs w:val="26"/>
          <w:lang w:val="de-DE"/>
        </w:rPr>
        <w:t xml:space="preserve"> Nghị quyết T06</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5B2A6A">
        <w:rPr>
          <w:color w:val="000000" w:themeColor="text1"/>
          <w:sz w:val="26"/>
          <w:szCs w:val="26"/>
          <w:lang w:val="de-DE"/>
        </w:rPr>
        <w:t>ủa Chi bộ 3 (theo</w:t>
      </w:r>
      <w:r w:rsidR="00391B3B">
        <w:rPr>
          <w:color w:val="000000" w:themeColor="text1"/>
          <w:sz w:val="26"/>
          <w:szCs w:val="26"/>
          <w:lang w:val="de-DE"/>
        </w:rPr>
        <w:t xml:space="preserve"> Nghị quyết T0</w:t>
      </w:r>
      <w:r w:rsidR="005E65AE">
        <w:rPr>
          <w:color w:val="000000" w:themeColor="text1"/>
          <w:sz w:val="26"/>
          <w:szCs w:val="26"/>
          <w:lang w:val="de-DE"/>
        </w:rPr>
        <w:t>6</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5E65AE" w:rsidRPr="005E65AE" w:rsidRDefault="005E65AE" w:rsidP="005E65AE">
      <w:pPr>
        <w:pStyle w:val="ListParagraph"/>
        <w:numPr>
          <w:ilvl w:val="0"/>
          <w:numId w:val="13"/>
        </w:numPr>
        <w:spacing w:line="312" w:lineRule="auto"/>
        <w:ind w:left="993"/>
        <w:jc w:val="both"/>
        <w:rPr>
          <w:sz w:val="26"/>
          <w:szCs w:val="26"/>
        </w:rPr>
      </w:pPr>
      <w:r w:rsidRPr="005E65AE">
        <w:rPr>
          <w:sz w:val="26"/>
          <w:szCs w:val="26"/>
        </w:rPr>
        <w:t>Tuyển dụng viên chức đợt 1 năm học 2018 – 2019; Cử CB, GV, NV tham dự các lớp tập huấn bồi dưỡng chuyên môn nghiệp vụ theo yêu cầu của Sở, Ban, Ngành; Các khoa bố trí cho GV nghỉ hè cho họp lý;</w:t>
      </w:r>
    </w:p>
    <w:p w:rsidR="005E65AE" w:rsidRPr="005E65AE" w:rsidRDefault="005E65AE" w:rsidP="005E65AE">
      <w:pPr>
        <w:pStyle w:val="ListParagraph"/>
        <w:numPr>
          <w:ilvl w:val="0"/>
          <w:numId w:val="13"/>
        </w:numPr>
        <w:spacing w:line="312" w:lineRule="auto"/>
        <w:ind w:left="993"/>
        <w:jc w:val="both"/>
        <w:rPr>
          <w:sz w:val="26"/>
          <w:szCs w:val="26"/>
        </w:rPr>
      </w:pPr>
      <w:r w:rsidRPr="005E65AE">
        <w:rPr>
          <w:sz w:val="26"/>
          <w:szCs w:val="26"/>
        </w:rPr>
        <w:t>Công tác bổ nhiệm các Phó trưởng khoa ở các khoa:</w:t>
      </w:r>
    </w:p>
    <w:p w:rsidR="005E65AE" w:rsidRPr="005E65AE" w:rsidRDefault="005E65AE" w:rsidP="005E65AE">
      <w:pPr>
        <w:pStyle w:val="ListParagraph"/>
        <w:numPr>
          <w:ilvl w:val="0"/>
          <w:numId w:val="13"/>
        </w:numPr>
        <w:spacing w:line="312" w:lineRule="auto"/>
        <w:ind w:left="993"/>
        <w:jc w:val="both"/>
        <w:rPr>
          <w:sz w:val="26"/>
          <w:szCs w:val="26"/>
        </w:rPr>
      </w:pPr>
      <w:r w:rsidRPr="005E65AE">
        <w:rPr>
          <w:sz w:val="26"/>
          <w:szCs w:val="26"/>
        </w:rPr>
        <w:t>Khoa Công nghệ thông tin: Ông Trần Vĩnh Xuyên: 7/7 phiếu (100%)</w:t>
      </w:r>
    </w:p>
    <w:p w:rsidR="005E65AE" w:rsidRPr="005E65AE" w:rsidRDefault="005E65AE" w:rsidP="005E65AE">
      <w:pPr>
        <w:pStyle w:val="ListParagraph"/>
        <w:numPr>
          <w:ilvl w:val="0"/>
          <w:numId w:val="13"/>
        </w:numPr>
        <w:spacing w:line="312" w:lineRule="auto"/>
        <w:ind w:left="993"/>
        <w:jc w:val="both"/>
        <w:rPr>
          <w:sz w:val="26"/>
          <w:szCs w:val="26"/>
        </w:rPr>
      </w:pPr>
      <w:r w:rsidRPr="005E65AE">
        <w:rPr>
          <w:sz w:val="26"/>
          <w:szCs w:val="26"/>
        </w:rPr>
        <w:t>Khoa Công nghệ Nhiệt lạnh: Ông Hoàng Văn Viết: 7/7 phiếu (100%)</w:t>
      </w:r>
    </w:p>
    <w:p w:rsidR="00F54FF5" w:rsidRPr="00135873" w:rsidRDefault="005E65AE" w:rsidP="005E65AE">
      <w:pPr>
        <w:pStyle w:val="ListParagraph"/>
        <w:numPr>
          <w:ilvl w:val="0"/>
          <w:numId w:val="13"/>
        </w:numPr>
        <w:spacing w:line="312" w:lineRule="auto"/>
        <w:ind w:left="993"/>
        <w:jc w:val="both"/>
        <w:rPr>
          <w:color w:val="000000" w:themeColor="text1"/>
          <w:sz w:val="26"/>
          <w:szCs w:val="26"/>
        </w:rPr>
      </w:pPr>
      <w:r w:rsidRPr="005E65AE">
        <w:rPr>
          <w:sz w:val="26"/>
          <w:szCs w:val="26"/>
        </w:rPr>
        <w:t>Khoa CN May – Thời trang: Ông Nguyễn Ngọc Thọ: 7/7 phiếu (100%)</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5E65AE" w:rsidRPr="005E65AE" w:rsidRDefault="005E65AE" w:rsidP="005E65AE">
      <w:pPr>
        <w:pStyle w:val="ListParagraph"/>
        <w:numPr>
          <w:ilvl w:val="0"/>
          <w:numId w:val="13"/>
        </w:numPr>
        <w:spacing w:line="312" w:lineRule="auto"/>
        <w:ind w:left="993"/>
        <w:jc w:val="both"/>
        <w:rPr>
          <w:sz w:val="26"/>
          <w:szCs w:val="26"/>
        </w:rPr>
      </w:pPr>
      <w:r w:rsidRPr="005E65AE">
        <w:rPr>
          <w:sz w:val="26"/>
          <w:szCs w:val="26"/>
        </w:rPr>
        <w:t xml:space="preserve">Tiếp tục vận động nguồn kinh phí chuẩn bị cho chiến dịch tình nguyện Mùa hè xanh năm 2018; </w:t>
      </w:r>
    </w:p>
    <w:p w:rsidR="005E65AE" w:rsidRPr="005E65AE" w:rsidRDefault="005E65AE" w:rsidP="005E65AE">
      <w:pPr>
        <w:pStyle w:val="ListParagraph"/>
        <w:numPr>
          <w:ilvl w:val="0"/>
          <w:numId w:val="13"/>
        </w:numPr>
        <w:spacing w:line="312" w:lineRule="auto"/>
        <w:ind w:left="993"/>
        <w:jc w:val="both"/>
        <w:rPr>
          <w:sz w:val="26"/>
          <w:szCs w:val="26"/>
        </w:rPr>
      </w:pPr>
      <w:r w:rsidRPr="005E65AE">
        <w:rPr>
          <w:sz w:val="26"/>
          <w:szCs w:val="26"/>
        </w:rPr>
        <w:t>Kỷ niệm ngày Thương binh, Liệt sĩ 27/7.</w:t>
      </w:r>
    </w:p>
    <w:p w:rsidR="005E65AE" w:rsidRPr="005E65AE" w:rsidRDefault="005E65AE" w:rsidP="005E65AE">
      <w:pPr>
        <w:pStyle w:val="ListParagraph"/>
        <w:numPr>
          <w:ilvl w:val="0"/>
          <w:numId w:val="13"/>
        </w:numPr>
        <w:spacing w:line="312" w:lineRule="auto"/>
        <w:ind w:left="993"/>
        <w:jc w:val="both"/>
        <w:rPr>
          <w:sz w:val="26"/>
          <w:szCs w:val="26"/>
        </w:rPr>
      </w:pPr>
      <w:r w:rsidRPr="005E65AE">
        <w:rPr>
          <w:sz w:val="26"/>
          <w:szCs w:val="26"/>
        </w:rPr>
        <w:t>Các Trưởng khoa tạo điều kiện cho Đoàn khoa có những hoạt động bổ ích cho HSSV của khoa;</w:t>
      </w:r>
    </w:p>
    <w:p w:rsidR="005E65AE" w:rsidRPr="005E65AE" w:rsidRDefault="005E65AE" w:rsidP="005E65AE">
      <w:pPr>
        <w:pStyle w:val="ListParagraph"/>
        <w:numPr>
          <w:ilvl w:val="0"/>
          <w:numId w:val="13"/>
        </w:numPr>
        <w:spacing w:line="312" w:lineRule="auto"/>
        <w:ind w:left="993"/>
        <w:jc w:val="both"/>
        <w:rPr>
          <w:sz w:val="26"/>
          <w:szCs w:val="26"/>
        </w:rPr>
      </w:pPr>
      <w:r w:rsidRPr="005E65AE">
        <w:rPr>
          <w:sz w:val="26"/>
          <w:szCs w:val="26"/>
        </w:rPr>
        <w:t>Phối hợp Hội Sinh viên trường và Đoàn Thanh niên triển khai các kế hoạch trong tháng.</w:t>
      </w:r>
    </w:p>
    <w:p w:rsidR="00F54FF5" w:rsidRPr="00F54FF5" w:rsidRDefault="005E65AE" w:rsidP="005E65AE">
      <w:pPr>
        <w:pStyle w:val="ListParagraph"/>
        <w:numPr>
          <w:ilvl w:val="0"/>
          <w:numId w:val="13"/>
        </w:numPr>
        <w:spacing w:line="312" w:lineRule="auto"/>
        <w:ind w:left="993"/>
        <w:jc w:val="both"/>
        <w:rPr>
          <w:bCs/>
          <w:sz w:val="26"/>
          <w:szCs w:val="26"/>
        </w:rPr>
      </w:pPr>
      <w:r w:rsidRPr="005E65AE">
        <w:rPr>
          <w:sz w:val="26"/>
          <w:szCs w:val="26"/>
        </w:rPr>
        <w:lastRenderedPageBreak/>
        <w:t>Triển khai thực hiện kế hoạch Mùa hè xanh năm 2018.</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5E65AE" w:rsidRPr="005E65AE" w:rsidRDefault="005E65AE" w:rsidP="005E65AE">
      <w:pPr>
        <w:numPr>
          <w:ilvl w:val="0"/>
          <w:numId w:val="11"/>
        </w:numPr>
        <w:spacing w:line="288" w:lineRule="auto"/>
        <w:ind w:left="1560"/>
        <w:contextualSpacing/>
        <w:jc w:val="both"/>
        <w:rPr>
          <w:sz w:val="26"/>
          <w:szCs w:val="26"/>
        </w:rPr>
      </w:pPr>
      <w:r w:rsidRPr="005E65AE">
        <w:rPr>
          <w:sz w:val="26"/>
          <w:szCs w:val="26"/>
        </w:rPr>
        <w:t>Các đồng chí Đảng viên báo cáo tiến độ thực hiện công tác phát triển Đảng đã được chi bộ phân công;</w:t>
      </w:r>
    </w:p>
    <w:p w:rsidR="005E65AE" w:rsidRPr="005E65AE" w:rsidRDefault="005E65AE" w:rsidP="005E65AE">
      <w:pPr>
        <w:numPr>
          <w:ilvl w:val="0"/>
          <w:numId w:val="11"/>
        </w:numPr>
        <w:spacing w:line="288" w:lineRule="auto"/>
        <w:ind w:left="1560"/>
        <w:contextualSpacing/>
        <w:jc w:val="both"/>
        <w:rPr>
          <w:sz w:val="26"/>
          <w:szCs w:val="26"/>
        </w:rPr>
      </w:pPr>
      <w:r w:rsidRPr="005E65AE">
        <w:rPr>
          <w:sz w:val="26"/>
          <w:szCs w:val="26"/>
        </w:rPr>
        <w:t>Giao cho đồng chí Huỳnh Ngọc Mai hoàn tất hồ sơ phát triển Đảng của quần chúng Quách Minh Thử;</w:t>
      </w:r>
    </w:p>
    <w:p w:rsidR="00F75DC6" w:rsidRPr="00F54FF5" w:rsidRDefault="005E65AE" w:rsidP="005E65AE">
      <w:pPr>
        <w:numPr>
          <w:ilvl w:val="0"/>
          <w:numId w:val="11"/>
        </w:numPr>
        <w:spacing w:line="288" w:lineRule="auto"/>
        <w:ind w:left="1560"/>
        <w:contextualSpacing/>
        <w:jc w:val="both"/>
        <w:rPr>
          <w:bCs/>
          <w:sz w:val="26"/>
          <w:szCs w:val="26"/>
        </w:rPr>
      </w:pPr>
      <w:r w:rsidRPr="005E65AE">
        <w:rPr>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5E65AE">
        <w:rPr>
          <w:color w:val="000000" w:themeColor="text1"/>
          <w:sz w:val="26"/>
          <w:szCs w:val="26"/>
        </w:rPr>
        <w:t>dân vận và tuyên truyền T06</w:t>
      </w:r>
      <w:r w:rsidR="00D21993">
        <w:rPr>
          <w:color w:val="000000" w:themeColor="text1"/>
          <w:sz w:val="26"/>
          <w:szCs w:val="26"/>
        </w:rPr>
        <w:t>/2018</w:t>
      </w:r>
      <w:r w:rsidRPr="00135873">
        <w:rPr>
          <w:color w:val="000000" w:themeColor="text1"/>
          <w:sz w:val="26"/>
          <w:szCs w:val="26"/>
        </w:rPr>
        <w:t>.</w:t>
      </w:r>
    </w:p>
    <w:p w:rsidR="005E65AE" w:rsidRPr="005E65AE" w:rsidRDefault="005E65AE" w:rsidP="005E65AE">
      <w:pPr>
        <w:numPr>
          <w:ilvl w:val="0"/>
          <w:numId w:val="12"/>
        </w:numPr>
        <w:spacing w:line="288" w:lineRule="auto"/>
        <w:ind w:left="1560"/>
        <w:contextualSpacing/>
        <w:jc w:val="both"/>
        <w:rPr>
          <w:sz w:val="26"/>
          <w:szCs w:val="26"/>
        </w:rPr>
      </w:pPr>
      <w:r w:rsidRPr="005E65AE">
        <w:rPr>
          <w:sz w:val="26"/>
          <w:szCs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5E65AE" w:rsidRPr="005E65AE" w:rsidRDefault="005E65AE" w:rsidP="005E65AE">
      <w:pPr>
        <w:numPr>
          <w:ilvl w:val="0"/>
          <w:numId w:val="12"/>
        </w:numPr>
        <w:spacing w:line="288" w:lineRule="auto"/>
        <w:ind w:left="1560"/>
        <w:contextualSpacing/>
        <w:jc w:val="both"/>
        <w:rPr>
          <w:sz w:val="26"/>
          <w:szCs w:val="26"/>
        </w:rPr>
      </w:pPr>
      <w:r w:rsidRPr="005E65AE">
        <w:rPr>
          <w:sz w:val="26"/>
          <w:szCs w:val="26"/>
        </w:rPr>
        <w:t>Tiếp tục tuyên truyền về dự thảo Luật đơn vị hành chính – kinh tế đặc biệt Vân Đồn, Bắc Vân Phong, Phú Quốc, Luật an ninh mạng và Kế hoạch tuyên truyền ổn định tình hình an ninh trật tự trong thời gian tới;</w:t>
      </w:r>
    </w:p>
    <w:p w:rsidR="00F54FF5" w:rsidRPr="00F54FF5" w:rsidRDefault="005E65AE" w:rsidP="005E65AE">
      <w:pPr>
        <w:numPr>
          <w:ilvl w:val="0"/>
          <w:numId w:val="12"/>
        </w:numPr>
        <w:spacing w:line="288" w:lineRule="auto"/>
        <w:ind w:left="1560"/>
        <w:contextualSpacing/>
        <w:jc w:val="both"/>
        <w:rPr>
          <w:bCs/>
          <w:sz w:val="26"/>
          <w:szCs w:val="26"/>
        </w:rPr>
      </w:pPr>
      <w:r w:rsidRPr="005E65AE">
        <w:rPr>
          <w:sz w:val="26"/>
          <w:szCs w:val="26"/>
        </w:rPr>
        <w:t>Các đồng chí Đảng viên trong Chi bộ và Trưởng, Phó khoa của các khoa thuộc chi bộ phụ trách tham gia thảo luận cho chuyên đề quý III/2018: Xây dựng phong cách công tác của người đứng đầu, của cán bộ, đảng viên trong học tập và làm theo tấm gương đạo đức, phong cách Hồ Chí Minh.</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5E65AE" w:rsidRPr="005E65AE" w:rsidRDefault="005E65AE" w:rsidP="005E65AE">
      <w:pPr>
        <w:numPr>
          <w:ilvl w:val="0"/>
          <w:numId w:val="12"/>
        </w:numPr>
        <w:spacing w:line="288" w:lineRule="auto"/>
        <w:ind w:left="1560"/>
        <w:contextualSpacing/>
        <w:jc w:val="both"/>
        <w:rPr>
          <w:bCs/>
          <w:sz w:val="26"/>
          <w:szCs w:val="26"/>
        </w:rPr>
      </w:pPr>
      <w:r w:rsidRPr="005E65AE">
        <w:rPr>
          <w:bCs/>
          <w:sz w:val="26"/>
          <w:szCs w:val="26"/>
        </w:rPr>
        <w:t>Tiếp tục thực hiện kiểm tra, giám sát, kỷ luật của Đảng trong Chi bộ;</w:t>
      </w:r>
    </w:p>
    <w:p w:rsidR="005E65AE" w:rsidRPr="005E65AE" w:rsidRDefault="005E65AE" w:rsidP="005E65AE">
      <w:pPr>
        <w:numPr>
          <w:ilvl w:val="0"/>
          <w:numId w:val="12"/>
        </w:numPr>
        <w:spacing w:line="288" w:lineRule="auto"/>
        <w:ind w:left="1560"/>
        <w:contextualSpacing/>
        <w:jc w:val="both"/>
        <w:rPr>
          <w:bCs/>
          <w:sz w:val="26"/>
          <w:szCs w:val="26"/>
        </w:rPr>
      </w:pPr>
      <w:r w:rsidRPr="005E65AE">
        <w:rPr>
          <w:bCs/>
          <w:sz w:val="26"/>
          <w:szCs w:val="26"/>
        </w:rPr>
        <w:t>Báo cáo về tình hình công tác phát triển Đảng của Chi bộ 3 trong;</w:t>
      </w:r>
    </w:p>
    <w:p w:rsidR="00F75DC6" w:rsidRPr="005E65AE" w:rsidRDefault="005E65AE" w:rsidP="005E65AE">
      <w:pPr>
        <w:numPr>
          <w:ilvl w:val="0"/>
          <w:numId w:val="12"/>
        </w:numPr>
        <w:spacing w:line="288" w:lineRule="auto"/>
        <w:ind w:left="1560"/>
        <w:contextualSpacing/>
        <w:jc w:val="both"/>
        <w:rPr>
          <w:bCs/>
          <w:sz w:val="26"/>
          <w:szCs w:val="26"/>
        </w:rPr>
      </w:pPr>
      <w:r w:rsidRPr="005E65AE">
        <w:rPr>
          <w:bCs/>
          <w:sz w:val="26"/>
          <w:szCs w:val="26"/>
        </w:rPr>
        <w:t>Báo cáo kiểm tra, giám sát trong quý I và quý II trong Chi bộ cho UBKT.</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5E65AE" w:rsidRPr="005E65AE" w:rsidRDefault="005E65AE" w:rsidP="005E65AE">
      <w:pPr>
        <w:pStyle w:val="ListParagraph"/>
        <w:numPr>
          <w:ilvl w:val="0"/>
          <w:numId w:val="15"/>
        </w:numPr>
        <w:spacing w:line="288" w:lineRule="auto"/>
        <w:ind w:left="993"/>
        <w:jc w:val="both"/>
        <w:rPr>
          <w:sz w:val="26"/>
          <w:szCs w:val="26"/>
        </w:rPr>
      </w:pPr>
      <w:r w:rsidRPr="005E65AE">
        <w:rPr>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5E65AE" w:rsidRPr="005E65AE" w:rsidRDefault="005E65AE" w:rsidP="005E65AE">
      <w:pPr>
        <w:pStyle w:val="ListParagraph"/>
        <w:numPr>
          <w:ilvl w:val="0"/>
          <w:numId w:val="15"/>
        </w:numPr>
        <w:spacing w:line="288" w:lineRule="auto"/>
        <w:ind w:left="993"/>
        <w:jc w:val="both"/>
        <w:rPr>
          <w:sz w:val="26"/>
          <w:szCs w:val="26"/>
        </w:rPr>
      </w:pPr>
      <w:r w:rsidRPr="005E65AE">
        <w:rPr>
          <w:sz w:val="26"/>
          <w:szCs w:val="26"/>
        </w:rPr>
        <w:t>Tiếp tục quán triệt và triển khai trong toàn Chi bộ thực hiện Nghị quyết Trung ương 4 khóa XII về “tăng cường xây dựng, chỉnh đốn Đảng”</w:t>
      </w:r>
    </w:p>
    <w:p w:rsidR="00F75DC6" w:rsidRPr="0005081B" w:rsidRDefault="005E65AE" w:rsidP="005E65AE">
      <w:pPr>
        <w:pStyle w:val="ListParagraph"/>
        <w:numPr>
          <w:ilvl w:val="0"/>
          <w:numId w:val="15"/>
        </w:numPr>
        <w:spacing w:line="288" w:lineRule="auto"/>
        <w:ind w:left="993"/>
        <w:jc w:val="both"/>
        <w:rPr>
          <w:color w:val="000000" w:themeColor="text1"/>
          <w:sz w:val="26"/>
          <w:szCs w:val="26"/>
          <w:lang w:val="de-DE"/>
        </w:rPr>
      </w:pPr>
      <w:r w:rsidRPr="005E65AE">
        <w:rPr>
          <w:sz w:val="26"/>
          <w:szCs w:val="26"/>
        </w:rPr>
        <w:t>Triển khai Nghị quyết Ban Chấp hành Đảng bộ Trường Cao đẳng Lý Tự Trọng TP. HCM tháng 8/2018.</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5E65AE">
        <w:rPr>
          <w:color w:val="000000" w:themeColor="text1"/>
          <w:sz w:val="26"/>
          <w:szCs w:val="26"/>
          <w:lang w:val="de-DE"/>
        </w:rPr>
        <w:t>bộ 3 tháng 07</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Default="00C45DF8" w:rsidP="00F75DC6">
      <w:pPr>
        <w:tabs>
          <w:tab w:val="right" w:leader="dot" w:pos="9072"/>
        </w:tabs>
        <w:spacing w:line="312" w:lineRule="auto"/>
        <w:ind w:left="567"/>
        <w:jc w:val="both"/>
        <w:rPr>
          <w:sz w:val="26"/>
          <w:szCs w:val="26"/>
        </w:rPr>
      </w:pPr>
      <w:r>
        <w:rPr>
          <w:color w:val="000000" w:themeColor="text1"/>
          <w:sz w:val="26"/>
          <w:szCs w:val="26"/>
          <w:lang w:val="de-DE"/>
        </w:rPr>
        <w:lastRenderedPageBreak/>
        <w:t>4</w:t>
      </w:r>
      <w:r w:rsidR="00F75DC6" w:rsidRPr="0005081B">
        <w:rPr>
          <w:color w:val="000000" w:themeColor="text1"/>
          <w:sz w:val="26"/>
          <w:szCs w:val="26"/>
          <w:lang w:val="de-DE"/>
        </w:rPr>
        <w:t xml:space="preserve">.3. Công tác tổ chức, cán bộ: </w:t>
      </w:r>
    </w:p>
    <w:p w:rsidR="005E65AE" w:rsidRPr="005E65AE" w:rsidRDefault="005E65AE" w:rsidP="005E65AE">
      <w:pPr>
        <w:pStyle w:val="ListParagraph"/>
        <w:numPr>
          <w:ilvl w:val="0"/>
          <w:numId w:val="27"/>
        </w:numPr>
        <w:tabs>
          <w:tab w:val="right" w:leader="dot" w:pos="9072"/>
        </w:tabs>
        <w:spacing w:line="312" w:lineRule="auto"/>
        <w:ind w:left="993"/>
        <w:jc w:val="both"/>
        <w:rPr>
          <w:sz w:val="26"/>
          <w:szCs w:val="26"/>
        </w:rPr>
      </w:pPr>
      <w:r w:rsidRPr="005E65AE">
        <w:rPr>
          <w:sz w:val="26"/>
          <w:szCs w:val="26"/>
        </w:rPr>
        <w:t>Tuyển dụng viên chức đợt 1 năm học 2018 – 2019; Cử CB, GV, NV tham dự các lớp tập huấn bồi dưỡng chuyên môn nghiệp vụ theo yêu cầu của Sở, Ban, Ngành; Các khoa bố trí cho GV nghỉ hè cho họp lý;</w:t>
      </w:r>
    </w:p>
    <w:p w:rsidR="00AE2D00" w:rsidRPr="005E65AE" w:rsidRDefault="005E65AE" w:rsidP="005E65AE">
      <w:pPr>
        <w:pStyle w:val="ListParagraph"/>
        <w:numPr>
          <w:ilvl w:val="0"/>
          <w:numId w:val="27"/>
        </w:numPr>
        <w:tabs>
          <w:tab w:val="right" w:leader="dot" w:pos="9072"/>
        </w:tabs>
        <w:spacing w:line="312" w:lineRule="auto"/>
        <w:ind w:left="993"/>
        <w:jc w:val="both"/>
        <w:rPr>
          <w:sz w:val="26"/>
          <w:szCs w:val="26"/>
        </w:rPr>
      </w:pPr>
      <w:r w:rsidRPr="005E65AE">
        <w:rPr>
          <w:sz w:val="26"/>
          <w:szCs w:val="26"/>
        </w:rPr>
        <w:t>Công tác bổ nhiệm Phó trưởng khoa ở các đơn vị khoa Công nghệ Thông tin, khoa Công nghệ Nhiệt lạnh và khoa Công nghệ May – Thời trang.</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5E65AE">
        <w:rPr>
          <w:color w:val="000000" w:themeColor="text1"/>
          <w:sz w:val="26"/>
          <w:szCs w:val="26"/>
          <w:lang w:val="de-DE"/>
        </w:rPr>
        <w:t>Nghị quyết Chi bộ 3 tháng 07</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8C3CC4">
        <w:rPr>
          <w:color w:val="000000" w:themeColor="text1"/>
          <w:sz w:val="26"/>
          <w:szCs w:val="26"/>
          <w:lang w:val="de-DE"/>
        </w:rPr>
        <w:t>Nghị</w:t>
      </w:r>
      <w:r w:rsidR="005E65AE">
        <w:rPr>
          <w:color w:val="000000" w:themeColor="text1"/>
          <w:sz w:val="26"/>
          <w:szCs w:val="26"/>
          <w:lang w:val="de-DE"/>
        </w:rPr>
        <w:t xml:space="preserve"> quyết Chi bộ 3 tháng 07</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5E65AE">
        <w:rPr>
          <w:color w:val="000000" w:themeColor="text1"/>
          <w:sz w:val="26"/>
          <w:szCs w:val="26"/>
          <w:lang w:val="de-DE"/>
        </w:rPr>
        <w:t>Nghị quyết Chi bộ 3 tháng 07</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5E65AE" w:rsidRPr="005E65AE" w:rsidRDefault="005E65AE" w:rsidP="005E65AE">
      <w:pPr>
        <w:pStyle w:val="ListParagraph"/>
        <w:numPr>
          <w:ilvl w:val="0"/>
          <w:numId w:val="15"/>
        </w:numPr>
        <w:spacing w:line="288" w:lineRule="auto"/>
        <w:ind w:left="993"/>
        <w:jc w:val="both"/>
        <w:rPr>
          <w:sz w:val="26"/>
          <w:szCs w:val="26"/>
        </w:rPr>
      </w:pPr>
      <w:r w:rsidRPr="005E65AE">
        <w:rPr>
          <w:sz w:val="26"/>
          <w:szCs w:val="26"/>
        </w:rPr>
        <w:t>Giao cho đồng chí Huỳnh Ngọc Mai tiếp tục hoàn tất hồ sơ phát triển Đảng của quần chúng Quách Minh Thử;</w:t>
      </w:r>
    </w:p>
    <w:p w:rsidR="005E65AE" w:rsidRPr="005E65AE" w:rsidRDefault="005E65AE" w:rsidP="005E65AE">
      <w:pPr>
        <w:pStyle w:val="ListParagraph"/>
        <w:numPr>
          <w:ilvl w:val="0"/>
          <w:numId w:val="15"/>
        </w:numPr>
        <w:spacing w:line="288" w:lineRule="auto"/>
        <w:ind w:left="993"/>
        <w:jc w:val="both"/>
        <w:rPr>
          <w:sz w:val="26"/>
          <w:szCs w:val="26"/>
        </w:rPr>
      </w:pPr>
      <w:r w:rsidRPr="005E65AE">
        <w:rPr>
          <w:sz w:val="26"/>
          <w:szCs w:val="26"/>
        </w:rPr>
        <w:t>Tiếp tục tạo nguồn phát triển Đảng ở các khoa thuộc Chi bộ quản lý;</w:t>
      </w:r>
    </w:p>
    <w:p w:rsidR="00EF72D8" w:rsidRPr="00D26561" w:rsidRDefault="005E65AE" w:rsidP="005E65AE">
      <w:pPr>
        <w:pStyle w:val="ListParagraph"/>
        <w:numPr>
          <w:ilvl w:val="0"/>
          <w:numId w:val="15"/>
        </w:numPr>
        <w:spacing w:line="288" w:lineRule="auto"/>
        <w:ind w:left="993"/>
        <w:jc w:val="both"/>
        <w:rPr>
          <w:bCs/>
          <w:sz w:val="26"/>
          <w:szCs w:val="26"/>
        </w:rPr>
      </w:pPr>
      <w:r w:rsidRPr="005E65AE">
        <w:rPr>
          <w:sz w:val="26"/>
          <w:szCs w:val="26"/>
        </w:rPr>
        <w:t>Các đồng chí Đảng viên báo cáo tiến độ thực hiện công tác phát triển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5E65AE">
        <w:rPr>
          <w:color w:val="000000" w:themeColor="text1"/>
          <w:sz w:val="26"/>
          <w:szCs w:val="26"/>
          <w:lang w:val="de-DE"/>
        </w:rPr>
        <w:t>hị quyết Chi bộ 3 tháng 7</w:t>
      </w:r>
      <w:r w:rsidR="003A6E1D">
        <w:rPr>
          <w:color w:val="000000" w:themeColor="text1"/>
          <w:sz w:val="26"/>
          <w:szCs w:val="26"/>
          <w:lang w:val="de-DE"/>
        </w:rPr>
        <w:t>/2018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5E65AE" w:rsidRPr="005E65AE" w:rsidRDefault="005E65AE" w:rsidP="005E65AE">
      <w:pPr>
        <w:pStyle w:val="ListParagraph"/>
        <w:numPr>
          <w:ilvl w:val="0"/>
          <w:numId w:val="15"/>
        </w:numPr>
        <w:spacing w:line="288" w:lineRule="auto"/>
        <w:ind w:left="993"/>
        <w:jc w:val="both"/>
        <w:rPr>
          <w:sz w:val="26"/>
          <w:szCs w:val="26"/>
        </w:rPr>
      </w:pPr>
      <w:r w:rsidRPr="005E65AE">
        <w:rPr>
          <w:sz w:val="26"/>
          <w:szCs w:val="26"/>
        </w:rPr>
        <w:t>Các khoa tiếp tục nhận thông tin tuyển dụng của các doanh nghiệp và vận động các doanh nghiệp tài trợ học bổng; Các thiết bị - vật tư, hỗ trợ cho HSSV thực tập tốt nghiệp tại các doanh nghiệp;</w:t>
      </w:r>
    </w:p>
    <w:p w:rsidR="005E65AE" w:rsidRPr="005E65AE" w:rsidRDefault="005E65AE" w:rsidP="005E65AE">
      <w:pPr>
        <w:pStyle w:val="ListParagraph"/>
        <w:numPr>
          <w:ilvl w:val="0"/>
          <w:numId w:val="15"/>
        </w:numPr>
        <w:spacing w:line="288" w:lineRule="auto"/>
        <w:ind w:left="993"/>
        <w:jc w:val="both"/>
        <w:rPr>
          <w:sz w:val="26"/>
          <w:szCs w:val="26"/>
        </w:rPr>
      </w:pPr>
      <w:r w:rsidRPr="005E65AE">
        <w:rPr>
          <w:sz w:val="26"/>
          <w:szCs w:val="26"/>
        </w:rPr>
        <w:t>Tiếp tục thực hiện công tác văn thư-lưu trữ 2018 và nộp về phòng TC-HC-TH;</w:t>
      </w:r>
      <w:bookmarkStart w:id="0" w:name="_GoBack"/>
      <w:bookmarkEnd w:id="0"/>
    </w:p>
    <w:p w:rsidR="005E65AE" w:rsidRPr="005E65AE" w:rsidRDefault="005E65AE" w:rsidP="005E65AE">
      <w:pPr>
        <w:pStyle w:val="ListParagraph"/>
        <w:numPr>
          <w:ilvl w:val="0"/>
          <w:numId w:val="15"/>
        </w:numPr>
        <w:spacing w:line="288" w:lineRule="auto"/>
        <w:ind w:left="993"/>
        <w:jc w:val="both"/>
        <w:rPr>
          <w:sz w:val="26"/>
          <w:szCs w:val="26"/>
        </w:rPr>
      </w:pPr>
      <w:r w:rsidRPr="005E65AE">
        <w:rPr>
          <w:sz w:val="26"/>
          <w:szCs w:val="26"/>
        </w:rPr>
        <w:t>Tiếp tục chấn chỉnh, giữ gìn kỷ cương trong CB, GV, NV toàn trường;</w:t>
      </w:r>
    </w:p>
    <w:p w:rsidR="00F75DC6" w:rsidRPr="00135873" w:rsidRDefault="005E65AE" w:rsidP="005E65AE">
      <w:pPr>
        <w:pStyle w:val="ListParagraph"/>
        <w:numPr>
          <w:ilvl w:val="0"/>
          <w:numId w:val="15"/>
        </w:numPr>
        <w:spacing w:line="288" w:lineRule="auto"/>
        <w:ind w:left="993"/>
        <w:jc w:val="both"/>
        <w:rPr>
          <w:bCs/>
          <w:sz w:val="26"/>
          <w:szCs w:val="26"/>
        </w:rPr>
      </w:pPr>
      <w:r w:rsidRPr="005E65AE">
        <w:rPr>
          <w:sz w:val="26"/>
          <w:szCs w:val="26"/>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C01A34">
        <w:rPr>
          <w:bCs/>
          <w:sz w:val="26"/>
          <w:szCs w:val="26"/>
        </w:rPr>
        <w:t>06</w:t>
      </w:r>
      <w:r w:rsidR="005E65AE">
        <w:rPr>
          <w:bCs/>
          <w:sz w:val="26"/>
          <w:szCs w:val="26"/>
        </w:rPr>
        <w:t>/2018</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FC3B2C">
        <w:rPr>
          <w:bCs/>
          <w:sz w:val="26"/>
          <w:szCs w:val="26"/>
        </w:rPr>
        <w:t>Nghị quyết Chi bộ 3 tháng 0</w:t>
      </w:r>
      <w:r w:rsidR="005E65AE">
        <w:rPr>
          <w:bCs/>
          <w:sz w:val="26"/>
          <w:szCs w:val="26"/>
        </w:rPr>
        <w:t>7</w:t>
      </w:r>
      <w:r w:rsidR="003A6E1D">
        <w:rPr>
          <w:bCs/>
          <w:sz w:val="26"/>
          <w:szCs w:val="26"/>
        </w:rPr>
        <w:t>/2018</w:t>
      </w:r>
      <w:r w:rsidR="00F75DC6" w:rsidRPr="0079297F">
        <w:rPr>
          <w:bCs/>
          <w:sz w:val="26"/>
          <w:szCs w:val="26"/>
        </w:rPr>
        <w:t>.</w:t>
      </w:r>
    </w:p>
    <w:p w:rsidR="00F75DC6" w:rsidRPr="0079297F" w:rsidRDefault="009C63A0" w:rsidP="00135873">
      <w:pPr>
        <w:pStyle w:val="ListParagraph"/>
        <w:numPr>
          <w:ilvl w:val="0"/>
          <w:numId w:val="15"/>
        </w:numPr>
        <w:spacing w:line="288" w:lineRule="auto"/>
        <w:ind w:left="993" w:hanging="426"/>
        <w:jc w:val="both"/>
        <w:rPr>
          <w:bCs/>
          <w:sz w:val="26"/>
          <w:szCs w:val="26"/>
        </w:rPr>
      </w:pPr>
      <w:r>
        <w:rPr>
          <w:bCs/>
          <w:sz w:val="26"/>
          <w:szCs w:val="26"/>
        </w:rPr>
        <w:t xml:space="preserve">Thống nhất với </w:t>
      </w:r>
      <w:r w:rsidR="00862F10" w:rsidRPr="0079297F">
        <w:rPr>
          <w:bCs/>
          <w:sz w:val="26"/>
          <w:szCs w:val="26"/>
        </w:rPr>
        <w:t xml:space="preserve">Báo cáo công tác tháng </w:t>
      </w:r>
      <w:r w:rsidR="005E65AE">
        <w:rPr>
          <w:bCs/>
          <w:sz w:val="26"/>
          <w:szCs w:val="26"/>
        </w:rPr>
        <w:t>07/2018 và Kế hoạch tháng 08</w:t>
      </w:r>
      <w:r w:rsidR="003A6E1D">
        <w:rPr>
          <w:bCs/>
          <w:sz w:val="26"/>
          <w:szCs w:val="26"/>
        </w:rPr>
        <w:t>/2018</w:t>
      </w:r>
      <w:r w:rsidR="00862F10"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D13927">
        <w:rPr>
          <w:bCs/>
          <w:sz w:val="26"/>
          <w:szCs w:val="26"/>
        </w:rPr>
        <w:t>07</w:t>
      </w:r>
      <w:r w:rsidR="00F75DC6" w:rsidRPr="0079297F">
        <w:rPr>
          <w:bCs/>
          <w:sz w:val="26"/>
          <w:szCs w:val="26"/>
        </w:rPr>
        <w:t xml:space="preserve">/2017 và dự thảo </w:t>
      </w:r>
      <w:r w:rsidR="0079297F" w:rsidRPr="0079297F">
        <w:rPr>
          <w:bCs/>
          <w:sz w:val="26"/>
          <w:szCs w:val="26"/>
        </w:rPr>
        <w:t>Nghị quyết</w:t>
      </w:r>
      <w:r w:rsidR="00D13927">
        <w:rPr>
          <w:bCs/>
          <w:sz w:val="26"/>
          <w:szCs w:val="26"/>
        </w:rPr>
        <w:t xml:space="preserve"> Chi bộ 3 tháng 07</w:t>
      </w:r>
      <w:r w:rsidR="003A6E1D">
        <w:rPr>
          <w:bCs/>
          <w:sz w:val="26"/>
          <w:szCs w:val="26"/>
        </w:rPr>
        <w:t>/2018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BD7F73">
        <w:rPr>
          <w:bCs/>
          <w:sz w:val="26"/>
          <w:szCs w:val="26"/>
        </w:rPr>
        <w:t xml:space="preserve"> 15/15</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BD7F73">
        <w:rPr>
          <w:bCs/>
          <w:sz w:val="26"/>
          <w:szCs w:val="26"/>
        </w:rPr>
        <w:t>/15</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lastRenderedPageBreak/>
        <w:t>Số đảng viên có ý khác 0</w:t>
      </w:r>
      <w:r w:rsidR="00862F10" w:rsidRPr="00135873">
        <w:rPr>
          <w:bCs/>
          <w:sz w:val="26"/>
          <w:szCs w:val="26"/>
        </w:rPr>
        <w:t>0</w:t>
      </w:r>
      <w:r w:rsidR="00BD7F73">
        <w:rPr>
          <w:bCs/>
          <w:sz w:val="26"/>
          <w:szCs w:val="26"/>
        </w:rPr>
        <w:t>/15</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D13927">
        <w:rPr>
          <w:color w:val="000000" w:themeColor="text1"/>
          <w:sz w:val="26"/>
          <w:szCs w:val="26"/>
        </w:rPr>
        <w:t>16</w:t>
      </w:r>
      <w:r w:rsidR="00C45DF8">
        <w:rPr>
          <w:color w:val="000000" w:themeColor="text1"/>
          <w:sz w:val="26"/>
          <w:szCs w:val="26"/>
        </w:rPr>
        <w:t xml:space="preserve"> giờ </w:t>
      </w:r>
      <w:r w:rsidR="008C3CC4">
        <w:rPr>
          <w:color w:val="000000" w:themeColor="text1"/>
          <w:sz w:val="26"/>
          <w:szCs w:val="26"/>
        </w:rPr>
        <w:t>0</w:t>
      </w:r>
      <w:r w:rsidR="00163D97">
        <w:rPr>
          <w:color w:val="000000" w:themeColor="text1"/>
          <w:sz w:val="26"/>
          <w:szCs w:val="26"/>
        </w:rPr>
        <w:t>0</w:t>
      </w:r>
      <w:r w:rsidRPr="0005081B">
        <w:rPr>
          <w:color w:val="000000" w:themeColor="text1"/>
          <w:sz w:val="26"/>
          <w:szCs w:val="26"/>
        </w:rPr>
        <w:t xml:space="preserve"> cùng ngày.</w:t>
      </w: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1E4323" w:rsidRPr="0005081B" w:rsidRDefault="001E4323" w:rsidP="009C63A0">
            <w:pPr>
              <w:spacing w:before="120" w:after="120"/>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960A68" w:rsidRPr="0005081B" w:rsidRDefault="00960A68" w:rsidP="009C63A0">
            <w:pPr>
              <w:spacing w:before="120" w:after="120"/>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D4159">
      <w:pgSz w:w="11907" w:h="16840" w:code="9"/>
      <w:pgMar w:top="568" w:right="1134"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4">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2"/>
  </w:num>
  <w:num w:numId="2">
    <w:abstractNumId w:val="13"/>
  </w:num>
  <w:num w:numId="3">
    <w:abstractNumId w:val="18"/>
  </w:num>
  <w:num w:numId="4">
    <w:abstractNumId w:val="20"/>
  </w:num>
  <w:num w:numId="5">
    <w:abstractNumId w:val="26"/>
  </w:num>
  <w:num w:numId="6">
    <w:abstractNumId w:val="16"/>
  </w:num>
  <w:num w:numId="7">
    <w:abstractNumId w:val="17"/>
  </w:num>
  <w:num w:numId="8">
    <w:abstractNumId w:val="1"/>
  </w:num>
  <w:num w:numId="9">
    <w:abstractNumId w:val="10"/>
  </w:num>
  <w:num w:numId="10">
    <w:abstractNumId w:val="4"/>
  </w:num>
  <w:num w:numId="11">
    <w:abstractNumId w:val="24"/>
  </w:num>
  <w:num w:numId="12">
    <w:abstractNumId w:val="0"/>
  </w:num>
  <w:num w:numId="13">
    <w:abstractNumId w:val="19"/>
  </w:num>
  <w:num w:numId="14">
    <w:abstractNumId w:val="8"/>
  </w:num>
  <w:num w:numId="15">
    <w:abstractNumId w:val="25"/>
  </w:num>
  <w:num w:numId="16">
    <w:abstractNumId w:val="6"/>
  </w:num>
  <w:num w:numId="17">
    <w:abstractNumId w:val="2"/>
  </w:num>
  <w:num w:numId="18">
    <w:abstractNumId w:val="21"/>
  </w:num>
  <w:num w:numId="19">
    <w:abstractNumId w:val="14"/>
  </w:num>
  <w:num w:numId="20">
    <w:abstractNumId w:val="3"/>
  </w:num>
  <w:num w:numId="21">
    <w:abstractNumId w:val="11"/>
  </w:num>
  <w:num w:numId="22">
    <w:abstractNumId w:val="5"/>
  </w:num>
  <w:num w:numId="23">
    <w:abstractNumId w:val="22"/>
  </w:num>
  <w:num w:numId="24">
    <w:abstractNumId w:val="15"/>
  </w:num>
  <w:num w:numId="25">
    <w:abstractNumId w:val="9"/>
  </w:num>
  <w:num w:numId="26">
    <w:abstractNumId w:val="7"/>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3D97"/>
    <w:rsid w:val="00167858"/>
    <w:rsid w:val="0017277C"/>
    <w:rsid w:val="00197D9D"/>
    <w:rsid w:val="001A0851"/>
    <w:rsid w:val="001A2E83"/>
    <w:rsid w:val="001D4159"/>
    <w:rsid w:val="001E23A7"/>
    <w:rsid w:val="001E4323"/>
    <w:rsid w:val="001F54C1"/>
    <w:rsid w:val="00215725"/>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D155E"/>
    <w:rsid w:val="003D22AE"/>
    <w:rsid w:val="003E0A5F"/>
    <w:rsid w:val="003E37A0"/>
    <w:rsid w:val="004150D6"/>
    <w:rsid w:val="004246E5"/>
    <w:rsid w:val="00444255"/>
    <w:rsid w:val="00460019"/>
    <w:rsid w:val="0048007C"/>
    <w:rsid w:val="004A16F2"/>
    <w:rsid w:val="004C7F9B"/>
    <w:rsid w:val="00542E41"/>
    <w:rsid w:val="005B2A6A"/>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C4837"/>
    <w:rsid w:val="009C63A0"/>
    <w:rsid w:val="009D2E97"/>
    <w:rsid w:val="009D411F"/>
    <w:rsid w:val="009E2CF4"/>
    <w:rsid w:val="009F1661"/>
    <w:rsid w:val="00A462DB"/>
    <w:rsid w:val="00A7070B"/>
    <w:rsid w:val="00AC577B"/>
    <w:rsid w:val="00AD3DDC"/>
    <w:rsid w:val="00AE2D00"/>
    <w:rsid w:val="00B1487B"/>
    <w:rsid w:val="00B37F5A"/>
    <w:rsid w:val="00B71744"/>
    <w:rsid w:val="00B7359C"/>
    <w:rsid w:val="00BA27B3"/>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216C"/>
    <w:rsid w:val="00E149A6"/>
    <w:rsid w:val="00E23968"/>
    <w:rsid w:val="00E32CBB"/>
    <w:rsid w:val="00E35E83"/>
    <w:rsid w:val="00E53733"/>
    <w:rsid w:val="00E54E9C"/>
    <w:rsid w:val="00E56B4C"/>
    <w:rsid w:val="00E8522D"/>
    <w:rsid w:val="00EA311B"/>
    <w:rsid w:val="00EB6D62"/>
    <w:rsid w:val="00ED15D7"/>
    <w:rsid w:val="00EE063E"/>
    <w:rsid w:val="00EF26B8"/>
    <w:rsid w:val="00EF72D8"/>
    <w:rsid w:val="00F34178"/>
    <w:rsid w:val="00F5033E"/>
    <w:rsid w:val="00F54FF5"/>
    <w:rsid w:val="00F75DC6"/>
    <w:rsid w:val="00F85E70"/>
    <w:rsid w:val="00FB0F52"/>
    <w:rsid w:val="00FC3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CDB7F-E6BE-4859-9281-7F68FC2DB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1442</Words>
  <Characters>8221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3</cp:revision>
  <cp:lastPrinted>2017-10-02T09:19:00Z</cp:lastPrinted>
  <dcterms:created xsi:type="dcterms:W3CDTF">2018-07-19T01:33:00Z</dcterms:created>
  <dcterms:modified xsi:type="dcterms:W3CDTF">2018-07-19T01:42:00Z</dcterms:modified>
</cp:coreProperties>
</file>